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毕业设计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论文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档案资料确认表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微软雅黑 Light" w:hAnsi="微软雅黑 Light" w:eastAsia="微软雅黑 Light" w:cs="微软雅黑 Light"/>
          <w:sz w:val="18"/>
          <w:szCs w:val="18"/>
          <w:u w:val="singl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18"/>
          <w:szCs w:val="18"/>
          <w:lang w:val="en-US" w:eastAsia="zh-CN"/>
        </w:rPr>
        <w:t>学生姓名</w:t>
      </w:r>
      <w:r>
        <w:rPr>
          <w:rFonts w:hint="eastAsia" w:ascii="微软雅黑 Light" w:hAnsi="微软雅黑 Light" w:eastAsia="微软雅黑 Light" w:cs="微软雅黑 Light"/>
          <w:sz w:val="18"/>
          <w:szCs w:val="18"/>
          <w:u w:val="single"/>
          <w:lang w:val="en-US" w:eastAsia="zh-CN"/>
        </w:rPr>
        <w:t xml:space="preserve">                    </w:t>
      </w:r>
      <w:r>
        <w:rPr>
          <w:rFonts w:hint="eastAsia" w:ascii="微软雅黑 Light" w:hAnsi="微软雅黑 Light" w:eastAsia="微软雅黑 Light" w:cs="微软雅黑 Light"/>
          <w:sz w:val="18"/>
          <w:szCs w:val="18"/>
          <w:u w:val="none"/>
          <w:lang w:val="en-US" w:eastAsia="zh-CN"/>
        </w:rPr>
        <w:t xml:space="preserve"> 指导教师姓名</w:t>
      </w:r>
      <w:r>
        <w:rPr>
          <w:rFonts w:hint="eastAsia" w:ascii="微软雅黑 Light" w:hAnsi="微软雅黑 Light" w:eastAsia="微软雅黑 Light" w:cs="微软雅黑 Light"/>
          <w:sz w:val="18"/>
          <w:szCs w:val="18"/>
          <w:u w:val="single"/>
          <w:lang w:val="en-US" w:eastAsia="zh-CN"/>
        </w:rPr>
        <w:t xml:space="preserve">                                  </w:t>
      </w:r>
      <w:r>
        <w:rPr>
          <w:rFonts w:hint="eastAsia" w:ascii="微软雅黑 Light" w:hAnsi="微软雅黑 Light" w:eastAsia="微软雅黑 Light" w:cs="微软雅黑 Light"/>
          <w:sz w:val="18"/>
          <w:szCs w:val="18"/>
          <w:u w:val="none"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 w:cs="微软雅黑 Light"/>
          <w:sz w:val="18"/>
          <w:szCs w:val="18"/>
          <w:lang w:val="en-US" w:eastAsia="zh-CN"/>
        </w:rPr>
        <w:t>成绩考核表上题目</w:t>
      </w:r>
      <w:r>
        <w:rPr>
          <w:rFonts w:hint="eastAsia" w:ascii="微软雅黑 Light" w:hAnsi="微软雅黑 Light" w:eastAsia="微软雅黑 Light" w:cs="微软雅黑 Light"/>
          <w:sz w:val="18"/>
          <w:szCs w:val="18"/>
          <w:u w:val="single"/>
          <w:lang w:val="en-US" w:eastAsia="zh-CN"/>
        </w:rPr>
        <w:t xml:space="preserve">                                                                     </w:t>
      </w:r>
    </w:p>
    <w:tbl>
      <w:tblPr>
        <w:tblStyle w:val="2"/>
        <w:tblpPr w:leftFromText="180" w:rightFromText="180" w:vertAnchor="text" w:horzAnchor="page" w:tblpX="1225" w:tblpY="112"/>
        <w:tblOverlap w:val="never"/>
        <w:tblW w:w="1452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6906"/>
        <w:gridCol w:w="691"/>
        <w:gridCol w:w="700"/>
        <w:gridCol w:w="3974"/>
        <w:gridCol w:w="65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</w:rPr>
              <w:t>项目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  <w:t>要求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  <w:t>自查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  <w:t>自查</w:t>
            </w: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  <w:t>学院检查反馈</w:t>
            </w: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  <w:t>已改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  <w:t>确认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开题报告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装订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顺序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：封面、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正文、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指导教师意见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页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答辩小组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意见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页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封面页：题目与成绩考核表上一致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指导教师意见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页：有评语、签名、日期（在封面定稿日期之后）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答辩小组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意见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页：意见栏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每项打√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80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结论栏有评语、有组长、不少于2位的组员签名，有日期（在指导教师日期之后）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  <w:lang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86" w:hRule="atLeast"/>
        </w:trPr>
        <w:tc>
          <w:tcPr>
            <w:tcW w:w="1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中期检查报告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1张，正反打印）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正面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eastAsia="zh-CN"/>
              </w:rPr>
              <w:t>：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题目与论文一致，有学生签名、日期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背面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eastAsia="zh-CN"/>
              </w:rPr>
              <w:t>：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有评语、指导教师签名、日期（在学生日期之后）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50" w:firstLineChars="30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审查结果通过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打√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，有院长签名、日期（在指导教师日期之后）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论文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装订顺序：封面、任务书、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诚信声明、授权书、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中英文摘要、目录、正文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封面页：题目与成绩考核表上一致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任务书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页：题目与成绩考核表上一致，有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指导教师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院长签字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诚信声</w:t>
            </w:r>
            <w:bookmarkStart w:id="1" w:name="_GoBack"/>
            <w:bookmarkEnd w:id="1"/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明页：有学生签名、日期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使用授权书页：有学生、指导教师签名、日期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b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4.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指导教师评分表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分值计算正确，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题目、合计分值换算后与成绩考核表上一致，有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指导教师签名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5.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评阅教师评分表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分值计算正确，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题目、合计分值换算后与成绩考核表上一致，有评阅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教师签名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86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6.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答辩评分表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分值计算正确，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题目、合计分值换算后与成绩考核表上一致，有组长、不少于2位的组员签名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7.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成绩考核表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系统导出，正反面打印，学院统一盖章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86" w:hRule="atLeast"/>
        </w:trPr>
        <w:tc>
          <w:tcPr>
            <w:tcW w:w="1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8.答辩记录表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（4张）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分别勾选开题、中期、预答辩、毕业答辩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题目与成绩考核表上一致，有记录人签名、日期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86" w:hRule="atLeast"/>
        </w:trPr>
        <w:tc>
          <w:tcPr>
            <w:tcW w:w="1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bookmarkStart w:id="0" w:name="OLE_LINK1" w:colFirst="2" w:colLast="2"/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9.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指导手册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题目与成绩考核表上一致，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不少于15次即15张，按时间顺序装订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86" w:hRule="atLeast"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有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指导教师签名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学生签名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、日期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bookmarkEnd w:id="0"/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10.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  <w:t>CD光盘</w:t>
            </w:r>
          </w:p>
        </w:tc>
        <w:tc>
          <w:tcPr>
            <w:tcW w:w="6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光盘上标注学生姓名，光盘装入光盘套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微软雅黑 Light" w:hAnsi="微软雅黑 Light" w:eastAsia="微软雅黑 Light" w:cs="微软雅黑 Light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5"/>
                <w:szCs w:val="15"/>
                <w:lang w:val="en-US" w:eastAsia="zh-CN"/>
              </w:rPr>
              <w:t xml:space="preserve">     </w:t>
            </w: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签名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15"/>
                <w:szCs w:val="15"/>
                <w:lang w:val="en-US" w:eastAsia="zh-CN"/>
              </w:rPr>
              <w:t>日期</w:t>
            </w:r>
          </w:p>
        </w:tc>
        <w:tc>
          <w:tcPr>
            <w:tcW w:w="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3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  <w:tc>
          <w:tcPr>
            <w:tcW w:w="65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 Light" w:hAnsi="微软雅黑 Light" w:eastAsia="微软雅黑 Light" w:cs="微软雅黑 Light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微软雅黑 Light" w:hAnsi="微软雅黑 Light" w:eastAsia="微软雅黑 Light" w:cs="微软雅黑 Light"/>
          <w:sz w:val="15"/>
          <w:szCs w:val="15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15"/>
          <w:szCs w:val="15"/>
          <w:lang w:val="en-US" w:eastAsia="zh-CN"/>
        </w:rPr>
        <w:t>注：所有签名都为手写。有两位指导教师的，所有签名处都需两位教师签名（注意先后顺序）。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微软雅黑 Light" w:hAnsi="微软雅黑 Light" w:eastAsia="微软雅黑 Light" w:cs="微软雅黑 Light"/>
          <w:sz w:val="15"/>
          <w:szCs w:val="15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15"/>
          <w:szCs w:val="15"/>
          <w:lang w:val="en-US" w:eastAsia="zh-CN"/>
        </w:rPr>
        <w:t xml:space="preserve">    学生及指导教师检查、整改完毕后请在相应的表格中打</w:t>
      </w:r>
      <w:r>
        <w:rPr>
          <w:rFonts w:hint="default" w:ascii="Arial" w:hAnsi="Arial" w:eastAsia="微软雅黑 Light" w:cs="Arial"/>
          <w:sz w:val="15"/>
          <w:szCs w:val="15"/>
          <w:lang w:val="en-US" w:eastAsia="zh-CN"/>
        </w:rPr>
        <w:t>√</w:t>
      </w:r>
      <w:r>
        <w:rPr>
          <w:rFonts w:hint="eastAsia" w:ascii="微软雅黑 Light" w:hAnsi="微软雅黑 Light" w:eastAsia="微软雅黑 Light" w:cs="微软雅黑 Light"/>
          <w:sz w:val="15"/>
          <w:szCs w:val="15"/>
          <w:lang w:val="en-US" w:eastAsia="zh-CN"/>
        </w:rPr>
        <w:t>，并附上签名及日期。</w:t>
      </w:r>
    </w:p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Y5ZDAzNjAzZDVjN2EzNjQ2YzA2NDM2OGVmZTcifQ=="/>
  </w:docVars>
  <w:rsids>
    <w:rsidRoot w:val="3DC15EE5"/>
    <w:rsid w:val="04651101"/>
    <w:rsid w:val="343B0920"/>
    <w:rsid w:val="3DC1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节标题"/>
    <w:basedOn w:val="1"/>
    <w:next w:val="1"/>
    <w:link w:val="5"/>
    <w:autoRedefine/>
    <w:qFormat/>
    <w:uiPriority w:val="0"/>
    <w:pPr>
      <w:spacing w:before="240" w:after="240" w:line="360" w:lineRule="auto"/>
      <w:jc w:val="center"/>
    </w:pPr>
    <w:rPr>
      <w:rFonts w:hint="eastAsia" w:ascii="宋体" w:hAnsi="宋体" w:eastAsia="宋体" w:cs="宋体"/>
      <w:b/>
      <w:bCs/>
      <w:sz w:val="24"/>
      <w:szCs w:val="21"/>
    </w:rPr>
  </w:style>
  <w:style w:type="character" w:customStyle="1" w:styleId="5">
    <w:name w:val="节标题 Char"/>
    <w:link w:val="4"/>
    <w:autoRedefine/>
    <w:qFormat/>
    <w:uiPriority w:val="0"/>
    <w:rPr>
      <w:rFonts w:hint="eastAsia" w:ascii="宋体" w:hAnsi="宋体" w:eastAsia="宋体" w:cs="宋体"/>
      <w:b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2024-02-28T09:24:00Z</dcterms:created>
  <dc:creator>佳</dc:creator>
  <cp:lastModifiedBy>佳</cp:lastModifiedBy>
  <cp:lastPrinted>2024-02-29T02:33:03Z</cp:lastPrinted>
  <dcterms:modified xsi:type="dcterms:W3CDTF">2024-02-29T03:06:43Z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8240548B555744A39EF452164F530F86_11</vt:lpwstr>
  </property>
</Properties>
</file>