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</w:pPr>
      <w:r>
        <w:t>窗体顶端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center"/>
        <w:rPr>
          <w:rFonts w:hint="eastAsia" w:ascii="宋体" w:hAnsi="宋体" w:eastAsia="黑体" w:cs="宋体"/>
          <w:color w:val="000000"/>
          <w:kern w:val="0"/>
          <w:sz w:val="32"/>
          <w:szCs w:val="32"/>
          <w:lang w:val="en-US"/>
        </w:rPr>
      </w:pPr>
      <w:bookmarkStart w:id="0" w:name="_GoBack"/>
      <w:bookmarkEnd w:id="0"/>
      <w:r>
        <w:rPr>
          <w:rFonts w:hint="eastAsia" w:ascii="黑体" w:hAnsi="宋体" w:eastAsia="黑体" w:cs="宋体"/>
          <w:bCs/>
          <w:color w:val="000000"/>
          <w:kern w:val="0"/>
          <w:sz w:val="32"/>
          <w:szCs w:val="32"/>
          <w:lang w:val="en-US" w:eastAsia="zh-CN" w:bidi="ar"/>
        </w:rPr>
        <w:t>天津市高职（专科）录取公示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/>
        <w:jc w:val="center"/>
        <w:rPr>
          <w:rFonts w:hint="eastAsia" w:ascii="黑体" w:hAnsi="宋体" w:eastAsia="黑体" w:cs="宋体"/>
          <w:bCs/>
          <w:color w:val="000000"/>
          <w:kern w:val="0"/>
          <w:sz w:val="32"/>
          <w:szCs w:val="32"/>
          <w:lang w:val="en-US"/>
        </w:rPr>
      </w:pP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707"/>
        <w:gridCol w:w="2699"/>
        <w:gridCol w:w="630"/>
        <w:gridCol w:w="630"/>
        <w:gridCol w:w="1092"/>
        <w:gridCol w:w="1093"/>
        <w:gridCol w:w="10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省份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科 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 线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专   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录取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最高分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最低分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平均分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市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理工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石油工程技术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226.086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226.086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226.1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环境工程技术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237.093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237.093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237.1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供用电技术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234.086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234.086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234.1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建筑设计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230.095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230.095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230.1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建筑装饰工程技术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221.101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221.101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221.1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220.093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220.093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220.1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229.102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229.102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229.1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电气自动化技术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249.080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249.080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249.1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精细化工技术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237.088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237.088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237.1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软件技术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238.082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238.082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238.1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东北石油大学招生办公室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6360" w:firstLineChars="265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2019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20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日</w:t>
      </w:r>
    </w:p>
    <w:p>
      <w:pPr>
        <w:pStyle w:val="9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4A64AB"/>
    <w:rsid w:val="084A64AB"/>
    <w:rsid w:val="1B2B6C18"/>
    <w:rsid w:val="66D25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333333"/>
      <w:u w:val="none"/>
    </w:rPr>
  </w:style>
  <w:style w:type="character" w:styleId="5">
    <w:name w:val="Hyperlink"/>
    <w:basedOn w:val="3"/>
    <w:qFormat/>
    <w:uiPriority w:val="0"/>
    <w:rPr>
      <w:color w:val="333333"/>
      <w:u w:val="none"/>
    </w:rPr>
  </w:style>
  <w:style w:type="character" w:customStyle="1" w:styleId="6">
    <w:name w:val="hover7"/>
    <w:basedOn w:val="3"/>
    <w:qFormat/>
    <w:uiPriority w:val="0"/>
  </w:style>
  <w:style w:type="character" w:customStyle="1" w:styleId="7">
    <w:name w:val="hover8"/>
    <w:basedOn w:val="3"/>
    <w:uiPriority w:val="0"/>
  </w:style>
  <w:style w:type="paragraph" w:customStyle="1" w:styleId="8">
    <w:name w:val="_Style 7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">
    <w:name w:val="_Style 8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2021-06-15T07:11:00Z</dcterms:created>
  <dc:creator>Administrator</dc:creator>
  <cp:lastModifiedBy>Administrator</cp:lastModifiedBy>
  <dcterms:modified xsi:type="dcterms:W3CDTF">2021-06-16T01:46:59Z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